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5E00" w14:textId="77777777" w:rsidR="00D61758" w:rsidRDefault="00D61758" w:rsidP="00936A19">
      <w:pPr>
        <w:rPr>
          <w:rFonts w:ascii="Arial" w:hAnsi="Arial" w:cs="Arial"/>
          <w:sz w:val="22"/>
          <w:szCs w:val="22"/>
        </w:rPr>
      </w:pPr>
    </w:p>
    <w:p w14:paraId="7A5EDF77" w14:textId="77777777" w:rsidR="00D61758" w:rsidRPr="00D61758" w:rsidRDefault="00D61758" w:rsidP="00D61758">
      <w:pPr>
        <w:rPr>
          <w:rFonts w:ascii="Arial" w:hAnsi="Arial" w:cs="Arial"/>
          <w:sz w:val="22"/>
          <w:szCs w:val="22"/>
        </w:rPr>
      </w:pPr>
    </w:p>
    <w:p w14:paraId="24AFE4A6" w14:textId="77777777" w:rsidR="00D61758" w:rsidRPr="00D61758" w:rsidRDefault="00D61758" w:rsidP="00D61758">
      <w:pPr>
        <w:rPr>
          <w:rFonts w:ascii="Arial" w:hAnsi="Arial" w:cs="Arial"/>
          <w:sz w:val="22"/>
          <w:szCs w:val="22"/>
        </w:rPr>
      </w:pPr>
    </w:p>
    <w:p w14:paraId="0AE37712" w14:textId="77777777" w:rsidR="00D61758" w:rsidRDefault="00D61758" w:rsidP="00D61758">
      <w:pPr>
        <w:rPr>
          <w:rFonts w:ascii="Arial" w:hAnsi="Arial" w:cs="Arial"/>
          <w:sz w:val="22"/>
          <w:szCs w:val="22"/>
        </w:rPr>
      </w:pPr>
    </w:p>
    <w:p w14:paraId="535B9AF2" w14:textId="77777777" w:rsidR="00D61758" w:rsidRDefault="00D61758" w:rsidP="00D61758">
      <w:pPr>
        <w:ind w:left="3600" w:firstLine="720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  <w:bookmarkEnd w:id="0"/>
    </w:p>
    <w:p w14:paraId="7C541299" w14:textId="77777777" w:rsidR="00D61758" w:rsidRDefault="00D61758" w:rsidP="00D61758">
      <w:pPr>
        <w:ind w:left="3600" w:firstLine="720"/>
        <w:rPr>
          <w:rFonts w:ascii="Arial" w:hAnsi="Arial" w:cs="Arial"/>
          <w:szCs w:val="24"/>
        </w:rPr>
      </w:pPr>
    </w:p>
    <w:p w14:paraId="405A6BDF" w14:textId="77777777" w:rsidR="00D61758" w:rsidRDefault="00D61758" w:rsidP="00D61758">
      <w:pPr>
        <w:rPr>
          <w:rFonts w:ascii="Arial" w:hAnsi="Arial" w:cs="Arial"/>
          <w:szCs w:val="24"/>
        </w:rPr>
      </w:pPr>
    </w:p>
    <w:bookmarkStart w:id="1" w:name="Text11"/>
    <w:p w14:paraId="67E92041" w14:textId="77777777" w:rsidR="00D61758" w:rsidRPr="0089624F" w:rsidRDefault="00D61758" w:rsidP="00D617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1"/>
            <w:enabled/>
            <w:calcOnExit w:val="0"/>
            <w:textInput>
              <w:default w:val="Provider Name"/>
            </w:textInput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Provider Name</w:t>
      </w:r>
      <w:r>
        <w:rPr>
          <w:rFonts w:ascii="Arial" w:hAnsi="Arial" w:cs="Arial"/>
          <w:szCs w:val="24"/>
        </w:rPr>
        <w:fldChar w:fldCharType="end"/>
      </w:r>
      <w:bookmarkEnd w:id="1"/>
    </w:p>
    <w:p w14:paraId="75873A12" w14:textId="77777777" w:rsidR="00D61758" w:rsidRPr="0089624F" w:rsidRDefault="00D61758" w:rsidP="00D617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Address"/>
            </w:textInput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Address</w:t>
      </w:r>
      <w:r>
        <w:rPr>
          <w:rFonts w:ascii="Arial" w:hAnsi="Arial" w:cs="Arial"/>
          <w:szCs w:val="24"/>
        </w:rPr>
        <w:fldChar w:fldCharType="end"/>
      </w:r>
    </w:p>
    <w:p w14:paraId="5FCBCA49" w14:textId="77777777" w:rsidR="00D61758" w:rsidRDefault="00D61758" w:rsidP="00D617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Address"/>
            </w:textInput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Address</w:t>
      </w:r>
      <w:r>
        <w:rPr>
          <w:rFonts w:ascii="Arial" w:hAnsi="Arial" w:cs="Arial"/>
          <w:szCs w:val="24"/>
        </w:rPr>
        <w:fldChar w:fldCharType="end"/>
      </w:r>
    </w:p>
    <w:p w14:paraId="281C3534" w14:textId="77777777" w:rsidR="00D61758" w:rsidRPr="0089624F" w:rsidRDefault="00D61758" w:rsidP="00D61758">
      <w:pPr>
        <w:rPr>
          <w:rFonts w:ascii="Arial" w:hAnsi="Arial" w:cs="Arial"/>
          <w:szCs w:val="24"/>
        </w:rPr>
      </w:pPr>
    </w:p>
    <w:p w14:paraId="5D31C7D5" w14:textId="77777777" w:rsidR="00D61758" w:rsidRDefault="00D61758" w:rsidP="00D617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Pr="0089624F">
        <w:rPr>
          <w:rFonts w:ascii="Arial" w:hAnsi="Arial" w:cs="Arial"/>
          <w:szCs w:val="24"/>
        </w:rPr>
        <w:t>ear Provider:</w:t>
      </w:r>
    </w:p>
    <w:p w14:paraId="59CC1C35" w14:textId="77777777" w:rsidR="00D61758" w:rsidRPr="0089624F" w:rsidRDefault="00D61758" w:rsidP="00D61758">
      <w:pPr>
        <w:rPr>
          <w:rFonts w:ascii="Arial" w:hAnsi="Arial" w:cs="Arial"/>
          <w:szCs w:val="24"/>
        </w:rPr>
      </w:pPr>
    </w:p>
    <w:p w14:paraId="0662F154" w14:textId="77777777" w:rsidR="00D61758" w:rsidRDefault="00D61758" w:rsidP="00D61758">
      <w:pPr>
        <w:rPr>
          <w:rFonts w:ascii="Arial" w:hAnsi="Arial" w:cs="Arial"/>
          <w:szCs w:val="24"/>
          <w:u w:val="single"/>
        </w:rPr>
      </w:pPr>
      <w:r w:rsidRPr="0089624F">
        <w:rPr>
          <w:rFonts w:ascii="Arial" w:hAnsi="Arial" w:cs="Arial"/>
          <w:szCs w:val="24"/>
        </w:rPr>
        <w:t>This letter is to notify you there has been an overpayment in the amount of $</w:t>
      </w:r>
      <w:bookmarkStart w:id="2" w:name="Text18"/>
      <w:r w:rsidRPr="0030500E">
        <w:rPr>
          <w:rFonts w:ascii="Arial" w:hAnsi="Arial" w:cs="Arial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0500E">
        <w:rPr>
          <w:rFonts w:ascii="Arial" w:hAnsi="Arial" w:cs="Arial"/>
          <w:szCs w:val="24"/>
          <w:u w:val="single"/>
        </w:rPr>
        <w:instrText xml:space="preserve"> FORMTEXT </w:instrText>
      </w:r>
      <w:r w:rsidRPr="0030500E">
        <w:rPr>
          <w:rFonts w:ascii="Arial" w:hAnsi="Arial" w:cs="Arial"/>
          <w:szCs w:val="24"/>
          <w:u w:val="single"/>
        </w:rPr>
      </w:r>
      <w:r w:rsidRPr="0030500E">
        <w:rPr>
          <w:rFonts w:ascii="Arial" w:hAnsi="Arial" w:cs="Arial"/>
          <w:szCs w:val="24"/>
          <w:u w:val="single"/>
        </w:rPr>
        <w:fldChar w:fldCharType="separate"/>
      </w:r>
      <w:r w:rsidRPr="0030500E">
        <w:rPr>
          <w:rFonts w:ascii="Arial" w:hAnsi="Arial" w:cs="Arial"/>
          <w:noProof/>
          <w:szCs w:val="24"/>
          <w:u w:val="single"/>
        </w:rPr>
        <w:t> </w:t>
      </w:r>
      <w:r w:rsidRPr="0030500E">
        <w:rPr>
          <w:rFonts w:ascii="Arial" w:hAnsi="Arial" w:cs="Arial"/>
          <w:noProof/>
          <w:szCs w:val="24"/>
          <w:u w:val="single"/>
        </w:rPr>
        <w:t> </w:t>
      </w:r>
      <w:r w:rsidRPr="0030500E">
        <w:rPr>
          <w:rFonts w:ascii="Arial" w:hAnsi="Arial" w:cs="Arial"/>
          <w:noProof/>
          <w:szCs w:val="24"/>
          <w:u w:val="single"/>
        </w:rPr>
        <w:t> </w:t>
      </w:r>
      <w:r w:rsidRPr="0030500E">
        <w:rPr>
          <w:rFonts w:ascii="Arial" w:hAnsi="Arial" w:cs="Arial"/>
          <w:noProof/>
          <w:szCs w:val="24"/>
          <w:u w:val="single"/>
        </w:rPr>
        <w:t> </w:t>
      </w:r>
      <w:r w:rsidRPr="0030500E">
        <w:rPr>
          <w:rFonts w:ascii="Arial" w:hAnsi="Arial" w:cs="Arial"/>
          <w:noProof/>
          <w:szCs w:val="24"/>
          <w:u w:val="single"/>
        </w:rPr>
        <w:t> </w:t>
      </w:r>
      <w:r w:rsidRPr="0030500E">
        <w:rPr>
          <w:rFonts w:ascii="Arial" w:hAnsi="Arial" w:cs="Arial"/>
          <w:szCs w:val="24"/>
          <w:u w:val="single"/>
        </w:rPr>
        <w:fldChar w:fldCharType="end"/>
      </w:r>
      <w:bookmarkEnd w:id="2"/>
      <w:r w:rsidRPr="0089624F">
        <w:rPr>
          <w:rFonts w:ascii="Arial" w:hAnsi="Arial" w:cs="Arial"/>
          <w:szCs w:val="24"/>
        </w:rPr>
        <w:t xml:space="preserve">, which was made to you or your facility on behalf of, </w:t>
      </w:r>
      <w:bookmarkStart w:id="3" w:name="Text19"/>
      <w:r>
        <w:rPr>
          <w:rFonts w:ascii="Arial" w:hAnsi="Arial" w:cs="Arial"/>
          <w:szCs w:val="24"/>
          <w:u w:val="single"/>
        </w:rPr>
        <w:fldChar w:fldCharType="begin">
          <w:ffData>
            <w:name w:val="Text19"/>
            <w:enabled/>
            <w:calcOnExit w:val="0"/>
            <w:textInput>
              <w:default w:val="Child's Name"/>
            </w:textInput>
          </w:ffData>
        </w:fldChar>
      </w:r>
      <w:r>
        <w:rPr>
          <w:rFonts w:ascii="Arial" w:hAnsi="Arial" w:cs="Arial"/>
          <w:szCs w:val="24"/>
          <w:u w:val="single"/>
        </w:rPr>
        <w:instrText xml:space="preserve"> FORMTEXT </w:instrText>
      </w:r>
      <w:r>
        <w:rPr>
          <w:rFonts w:ascii="Arial" w:hAnsi="Arial" w:cs="Arial"/>
          <w:szCs w:val="24"/>
          <w:u w:val="single"/>
        </w:rPr>
      </w:r>
      <w:r>
        <w:rPr>
          <w:rFonts w:ascii="Arial" w:hAnsi="Arial" w:cs="Arial"/>
          <w:szCs w:val="24"/>
          <w:u w:val="single"/>
        </w:rPr>
        <w:fldChar w:fldCharType="separate"/>
      </w:r>
      <w:r>
        <w:rPr>
          <w:rFonts w:ascii="Arial" w:hAnsi="Arial" w:cs="Arial"/>
          <w:noProof/>
          <w:szCs w:val="24"/>
          <w:u w:val="single"/>
        </w:rPr>
        <w:t>Child's Name</w:t>
      </w:r>
      <w:r>
        <w:rPr>
          <w:rFonts w:ascii="Arial" w:hAnsi="Arial" w:cs="Arial"/>
          <w:szCs w:val="24"/>
          <w:u w:val="single"/>
        </w:rPr>
        <w:fldChar w:fldCharType="end"/>
      </w:r>
      <w:bookmarkEnd w:id="3"/>
      <w:r w:rsidRPr="0089624F">
        <w:rPr>
          <w:rFonts w:ascii="Arial" w:hAnsi="Arial" w:cs="Arial"/>
          <w:szCs w:val="24"/>
        </w:rPr>
        <w:t xml:space="preserve"> for </w:t>
      </w:r>
      <w:bookmarkStart w:id="4" w:name="Text20"/>
      <w:r>
        <w:rPr>
          <w:rFonts w:ascii="Arial" w:hAnsi="Arial" w:cs="Arial"/>
          <w:szCs w:val="24"/>
          <w:u w:val="single"/>
        </w:rPr>
        <w:fldChar w:fldCharType="begin">
          <w:ffData>
            <w:name w:val="Text20"/>
            <w:enabled/>
            <w:calcOnExit w:val="0"/>
            <w:textInput>
              <w:default w:val="Service Date(s)"/>
            </w:textInput>
          </w:ffData>
        </w:fldChar>
      </w:r>
      <w:r>
        <w:rPr>
          <w:rFonts w:ascii="Arial" w:hAnsi="Arial" w:cs="Arial"/>
          <w:szCs w:val="24"/>
          <w:u w:val="single"/>
        </w:rPr>
        <w:instrText xml:space="preserve"> FORMTEXT </w:instrText>
      </w:r>
      <w:r>
        <w:rPr>
          <w:rFonts w:ascii="Arial" w:hAnsi="Arial" w:cs="Arial"/>
          <w:szCs w:val="24"/>
          <w:u w:val="single"/>
        </w:rPr>
      </w:r>
      <w:r>
        <w:rPr>
          <w:rFonts w:ascii="Arial" w:hAnsi="Arial" w:cs="Arial"/>
          <w:szCs w:val="24"/>
          <w:u w:val="single"/>
        </w:rPr>
        <w:fldChar w:fldCharType="separate"/>
      </w:r>
      <w:r>
        <w:rPr>
          <w:rFonts w:ascii="Arial" w:hAnsi="Arial" w:cs="Arial"/>
          <w:noProof/>
          <w:szCs w:val="24"/>
          <w:u w:val="single"/>
        </w:rPr>
        <w:t>Service Date(s)</w:t>
      </w:r>
      <w:r>
        <w:rPr>
          <w:rFonts w:ascii="Arial" w:hAnsi="Arial" w:cs="Arial"/>
          <w:szCs w:val="24"/>
          <w:u w:val="single"/>
        </w:rPr>
        <w:fldChar w:fldCharType="end"/>
      </w:r>
      <w:bookmarkEnd w:id="4"/>
      <w:r w:rsidRPr="0089624F">
        <w:rPr>
          <w:rFonts w:ascii="Arial" w:hAnsi="Arial" w:cs="Arial"/>
          <w:szCs w:val="24"/>
        </w:rPr>
        <w:t xml:space="preserve">. The overpaid service was </w:t>
      </w:r>
      <w:bookmarkStart w:id="5" w:name="Text21"/>
      <w:r>
        <w:rPr>
          <w:rFonts w:ascii="Arial" w:hAnsi="Arial" w:cs="Arial"/>
          <w:szCs w:val="24"/>
          <w:u w:val="single"/>
        </w:rPr>
        <w:fldChar w:fldCharType="begin">
          <w:ffData>
            <w:name w:val="Text21"/>
            <w:enabled/>
            <w:calcOnExit w:val="0"/>
            <w:textInput>
              <w:default w:val="Service Code Description"/>
            </w:textInput>
          </w:ffData>
        </w:fldChar>
      </w:r>
      <w:r>
        <w:rPr>
          <w:rFonts w:ascii="Arial" w:hAnsi="Arial" w:cs="Arial"/>
          <w:szCs w:val="24"/>
          <w:u w:val="single"/>
        </w:rPr>
        <w:instrText xml:space="preserve"> FORMTEXT </w:instrText>
      </w:r>
      <w:r>
        <w:rPr>
          <w:rFonts w:ascii="Arial" w:hAnsi="Arial" w:cs="Arial"/>
          <w:szCs w:val="24"/>
          <w:u w:val="single"/>
        </w:rPr>
      </w:r>
      <w:r>
        <w:rPr>
          <w:rFonts w:ascii="Arial" w:hAnsi="Arial" w:cs="Arial"/>
          <w:szCs w:val="24"/>
          <w:u w:val="single"/>
        </w:rPr>
        <w:fldChar w:fldCharType="separate"/>
      </w:r>
      <w:r>
        <w:rPr>
          <w:rFonts w:ascii="Arial" w:hAnsi="Arial" w:cs="Arial"/>
          <w:noProof/>
          <w:szCs w:val="24"/>
          <w:u w:val="single"/>
        </w:rPr>
        <w:t>Service Code Description</w:t>
      </w:r>
      <w:r>
        <w:rPr>
          <w:rFonts w:ascii="Arial" w:hAnsi="Arial" w:cs="Arial"/>
          <w:szCs w:val="24"/>
          <w:u w:val="single"/>
        </w:rPr>
        <w:fldChar w:fldCharType="end"/>
      </w:r>
      <w:bookmarkEnd w:id="5"/>
      <w:r>
        <w:rPr>
          <w:rFonts w:ascii="Arial" w:hAnsi="Arial" w:cs="Arial"/>
          <w:szCs w:val="24"/>
          <w:u w:val="single"/>
        </w:rPr>
        <w:t>.</w:t>
      </w:r>
    </w:p>
    <w:p w14:paraId="1CD0CF5A" w14:textId="77777777" w:rsidR="00D61758" w:rsidRDefault="00D61758" w:rsidP="00D617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Your contract with the Children’s Division indicates that your payment for this service should have been $</w:t>
      </w:r>
      <w:r w:rsidRPr="0030500E">
        <w:rPr>
          <w:rFonts w:ascii="Arial" w:hAnsi="Arial" w:cs="Arial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0500E">
        <w:rPr>
          <w:rFonts w:ascii="Arial" w:hAnsi="Arial" w:cs="Arial"/>
          <w:szCs w:val="24"/>
          <w:u w:val="single"/>
        </w:rPr>
        <w:instrText xml:space="preserve"> FORMTEXT </w:instrText>
      </w:r>
      <w:r w:rsidRPr="0030500E">
        <w:rPr>
          <w:rFonts w:ascii="Arial" w:hAnsi="Arial" w:cs="Arial"/>
          <w:szCs w:val="24"/>
          <w:u w:val="single"/>
        </w:rPr>
      </w:r>
      <w:r w:rsidRPr="0030500E">
        <w:rPr>
          <w:rFonts w:ascii="Arial" w:hAnsi="Arial" w:cs="Arial"/>
          <w:szCs w:val="24"/>
          <w:u w:val="single"/>
        </w:rPr>
        <w:fldChar w:fldCharType="separate"/>
      </w:r>
      <w:r w:rsidRPr="0030500E">
        <w:rPr>
          <w:rFonts w:ascii="Arial" w:hAnsi="Arial" w:cs="Arial"/>
          <w:noProof/>
          <w:szCs w:val="24"/>
          <w:u w:val="single"/>
        </w:rPr>
        <w:t> </w:t>
      </w:r>
      <w:r w:rsidRPr="0030500E">
        <w:rPr>
          <w:rFonts w:ascii="Arial" w:hAnsi="Arial" w:cs="Arial"/>
          <w:noProof/>
          <w:szCs w:val="24"/>
          <w:u w:val="single"/>
        </w:rPr>
        <w:t> </w:t>
      </w:r>
      <w:r w:rsidRPr="0030500E">
        <w:rPr>
          <w:rFonts w:ascii="Arial" w:hAnsi="Arial" w:cs="Arial"/>
          <w:noProof/>
          <w:szCs w:val="24"/>
          <w:u w:val="single"/>
        </w:rPr>
        <w:t> </w:t>
      </w:r>
      <w:r w:rsidRPr="0030500E">
        <w:rPr>
          <w:rFonts w:ascii="Arial" w:hAnsi="Arial" w:cs="Arial"/>
          <w:noProof/>
          <w:szCs w:val="24"/>
          <w:u w:val="single"/>
        </w:rPr>
        <w:t> </w:t>
      </w:r>
      <w:r w:rsidRPr="0030500E">
        <w:rPr>
          <w:rFonts w:ascii="Arial" w:hAnsi="Arial" w:cs="Arial"/>
          <w:noProof/>
          <w:szCs w:val="24"/>
          <w:u w:val="single"/>
        </w:rPr>
        <w:t> </w:t>
      </w:r>
      <w:r w:rsidRPr="0030500E">
        <w:rPr>
          <w:rFonts w:ascii="Arial" w:hAnsi="Arial" w:cs="Arial"/>
          <w:szCs w:val="24"/>
          <w:u w:val="single"/>
        </w:rPr>
        <w:fldChar w:fldCharType="end"/>
      </w:r>
      <w:r>
        <w:rPr>
          <w:rFonts w:ascii="Arial" w:hAnsi="Arial" w:cs="Arial"/>
          <w:szCs w:val="24"/>
        </w:rPr>
        <w:t xml:space="preserve">.  </w:t>
      </w:r>
    </w:p>
    <w:p w14:paraId="11AF6D24" w14:textId="77777777" w:rsidR="00D61758" w:rsidRDefault="00D61758" w:rsidP="00D61758">
      <w:pPr>
        <w:rPr>
          <w:rFonts w:ascii="Arial" w:hAnsi="Arial" w:cs="Arial"/>
          <w:szCs w:val="24"/>
        </w:rPr>
      </w:pPr>
    </w:p>
    <w:p w14:paraId="11FAAF76" w14:textId="77777777" w:rsidR="00D61758" w:rsidRDefault="00D61758" w:rsidP="00D61758">
      <w:pPr>
        <w:rPr>
          <w:rFonts w:ascii="Arial" w:hAnsi="Arial" w:cs="Arial"/>
          <w:szCs w:val="24"/>
        </w:rPr>
      </w:pPr>
      <w:r w:rsidRPr="0089624F">
        <w:rPr>
          <w:rFonts w:ascii="Arial" w:hAnsi="Arial" w:cs="Arial"/>
          <w:szCs w:val="24"/>
        </w:rPr>
        <w:t xml:space="preserve">Please contact your Children’s Division worker within 30 days of the date of this letter to work out a repayment plan for this overpayment.  </w:t>
      </w:r>
    </w:p>
    <w:p w14:paraId="5929E9E1" w14:textId="77777777" w:rsidR="00D61758" w:rsidRDefault="00D61758" w:rsidP="00D61758">
      <w:pPr>
        <w:rPr>
          <w:rFonts w:ascii="Arial" w:hAnsi="Arial" w:cs="Arial"/>
          <w:szCs w:val="24"/>
        </w:rPr>
      </w:pPr>
    </w:p>
    <w:p w14:paraId="37FE366E" w14:textId="77777777" w:rsidR="00D61758" w:rsidRDefault="00D61758" w:rsidP="00D617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 may request a review within 30 days of the date of this letter, if you </w:t>
      </w:r>
      <w:r w:rsidRPr="0089624F">
        <w:rPr>
          <w:rFonts w:ascii="Arial" w:hAnsi="Arial" w:cs="Arial"/>
          <w:szCs w:val="24"/>
        </w:rPr>
        <w:t>do not ag</w:t>
      </w:r>
      <w:r>
        <w:rPr>
          <w:rFonts w:ascii="Arial" w:hAnsi="Arial" w:cs="Arial"/>
          <w:szCs w:val="24"/>
        </w:rPr>
        <w:t xml:space="preserve">ree an overpayment has occurred.  Your written request for a hearing </w:t>
      </w:r>
      <w:r w:rsidRPr="0089624F">
        <w:rPr>
          <w:rFonts w:ascii="Arial" w:hAnsi="Arial" w:cs="Arial"/>
          <w:szCs w:val="24"/>
        </w:rPr>
        <w:t xml:space="preserve">must </w:t>
      </w:r>
      <w:r>
        <w:rPr>
          <w:rFonts w:ascii="Arial" w:hAnsi="Arial" w:cs="Arial"/>
          <w:szCs w:val="24"/>
        </w:rPr>
        <w:t xml:space="preserve">be sent to your Children’s Division worker within 30 days of the date of this letter.  </w:t>
      </w:r>
    </w:p>
    <w:p w14:paraId="2E7ADDB3" w14:textId="77777777" w:rsidR="00D61758" w:rsidRDefault="00D61758" w:rsidP="00D61758">
      <w:pPr>
        <w:rPr>
          <w:rFonts w:ascii="Arial" w:hAnsi="Arial" w:cs="Arial"/>
          <w:szCs w:val="24"/>
        </w:rPr>
      </w:pPr>
    </w:p>
    <w:p w14:paraId="3A97D74C" w14:textId="77777777" w:rsidR="00D61758" w:rsidRPr="0089624F" w:rsidRDefault="00D61758" w:rsidP="00D61758">
      <w:pPr>
        <w:rPr>
          <w:rFonts w:ascii="Arial" w:hAnsi="Arial" w:cs="Arial"/>
          <w:szCs w:val="24"/>
        </w:rPr>
      </w:pPr>
      <w:r w:rsidRPr="0089624F">
        <w:rPr>
          <w:rFonts w:ascii="Arial" w:hAnsi="Arial" w:cs="Arial"/>
          <w:szCs w:val="24"/>
        </w:rPr>
        <w:t>Questions about this letter can also be directed to your Children’s Division worker.</w:t>
      </w:r>
    </w:p>
    <w:p w14:paraId="6E2B4C15" w14:textId="77777777" w:rsidR="00D61758" w:rsidRPr="0089624F" w:rsidRDefault="00D61758" w:rsidP="00D61758">
      <w:pPr>
        <w:spacing w:line="276" w:lineRule="auto"/>
        <w:rPr>
          <w:rFonts w:ascii="Arial" w:hAnsi="Arial" w:cs="Arial"/>
          <w:szCs w:val="24"/>
        </w:rPr>
      </w:pPr>
    </w:p>
    <w:p w14:paraId="0E12BACB" w14:textId="77777777" w:rsidR="00D61758" w:rsidRPr="0089624F" w:rsidRDefault="00D61758" w:rsidP="00D61758">
      <w:pPr>
        <w:rPr>
          <w:rFonts w:ascii="Arial" w:hAnsi="Arial" w:cs="Arial"/>
          <w:szCs w:val="24"/>
        </w:rPr>
      </w:pPr>
    </w:p>
    <w:p w14:paraId="7F94A647" w14:textId="77777777" w:rsidR="00D61758" w:rsidRPr="0089624F" w:rsidRDefault="00D61758" w:rsidP="00D61758">
      <w:pPr>
        <w:rPr>
          <w:rFonts w:ascii="Arial" w:hAnsi="Arial" w:cs="Arial"/>
          <w:szCs w:val="24"/>
        </w:rPr>
      </w:pPr>
      <w:r w:rsidRPr="0089624F">
        <w:rPr>
          <w:rFonts w:ascii="Arial" w:hAnsi="Arial" w:cs="Arial"/>
          <w:szCs w:val="24"/>
        </w:rPr>
        <w:t>Sincerely,</w:t>
      </w:r>
    </w:p>
    <w:p w14:paraId="04BBFC44" w14:textId="77777777" w:rsidR="00D61758" w:rsidRPr="0089624F" w:rsidRDefault="00D61758" w:rsidP="00D61758">
      <w:pPr>
        <w:rPr>
          <w:rFonts w:ascii="Arial" w:hAnsi="Arial" w:cs="Arial"/>
          <w:szCs w:val="24"/>
        </w:rPr>
      </w:pPr>
    </w:p>
    <w:bookmarkStart w:id="6" w:name="Text17"/>
    <w:p w14:paraId="3AC96397" w14:textId="77777777" w:rsidR="00D61758" w:rsidRDefault="00D61758" w:rsidP="00D617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7"/>
            <w:enabled/>
            <w:calcOnExit w:val="0"/>
            <w:textInput>
              <w:default w:val="Circuit Manager or Designee"/>
            </w:textInput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Circuit Manager or Designee</w:t>
      </w:r>
      <w:r>
        <w:rPr>
          <w:rFonts w:ascii="Arial" w:hAnsi="Arial" w:cs="Arial"/>
          <w:szCs w:val="24"/>
        </w:rPr>
        <w:fldChar w:fldCharType="end"/>
      </w:r>
      <w:bookmarkEnd w:id="6"/>
    </w:p>
    <w:p w14:paraId="5AFE7C1C" w14:textId="77777777" w:rsidR="00D61758" w:rsidRPr="00842BA8" w:rsidRDefault="00D61758" w:rsidP="00D617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7"/>
            <w:enabled/>
            <w:calcOnExit w:val="0"/>
            <w:textInput>
              <w:default w:val="County Office"/>
            </w:textInput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County Office</w:t>
      </w:r>
      <w:r>
        <w:rPr>
          <w:rFonts w:ascii="Arial" w:hAnsi="Arial" w:cs="Arial"/>
          <w:szCs w:val="24"/>
        </w:rPr>
        <w:fldChar w:fldCharType="end"/>
      </w:r>
    </w:p>
    <w:p w14:paraId="6FEC195B" w14:textId="77777777" w:rsidR="00D61758" w:rsidRPr="00BA0C1A" w:rsidRDefault="00D61758" w:rsidP="00D61758">
      <w:pPr>
        <w:rPr>
          <w:rFonts w:ascii="Arial" w:hAnsi="Arial" w:cs="Arial"/>
          <w:sz w:val="22"/>
          <w:szCs w:val="22"/>
        </w:rPr>
      </w:pPr>
      <w:r w:rsidRPr="0089624F">
        <w:rPr>
          <w:rFonts w:ascii="Arial" w:hAnsi="Arial" w:cs="Arial"/>
          <w:szCs w:val="24"/>
        </w:rPr>
        <w:t>Children’s Division</w:t>
      </w:r>
    </w:p>
    <w:p w14:paraId="4F95BA6F" w14:textId="77777777" w:rsidR="007D68B5" w:rsidRPr="00D61758" w:rsidRDefault="007D68B5" w:rsidP="00D61758">
      <w:pPr>
        <w:tabs>
          <w:tab w:val="left" w:pos="6385"/>
        </w:tabs>
        <w:rPr>
          <w:rFonts w:ascii="Arial" w:hAnsi="Arial" w:cs="Arial"/>
          <w:sz w:val="22"/>
          <w:szCs w:val="22"/>
        </w:rPr>
      </w:pPr>
    </w:p>
    <w:sectPr w:rsidR="007D68B5" w:rsidRPr="00D61758" w:rsidSect="00360DA2">
      <w:footerReference w:type="default" r:id="rId6"/>
      <w:headerReference w:type="first" r:id="rId7"/>
      <w:footerReference w:type="first" r:id="rId8"/>
      <w:type w:val="continuous"/>
      <w:pgSz w:w="12240" w:h="15840" w:code="1"/>
      <w:pgMar w:top="1008" w:right="1555" w:bottom="1728" w:left="1440" w:header="432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5351" w14:textId="77777777" w:rsidR="00B14B16" w:rsidRDefault="00B14B16">
      <w:r>
        <w:separator/>
      </w:r>
    </w:p>
  </w:endnote>
  <w:endnote w:type="continuationSeparator" w:id="0">
    <w:p w14:paraId="725B8ED2" w14:textId="77777777" w:rsidR="00B14B16" w:rsidRDefault="00B1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131B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27E3" w14:textId="77777777" w:rsidR="00FC114A" w:rsidRDefault="00910A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7152B7" wp14:editId="7E7EDE30">
              <wp:simplePos x="0" y="0"/>
              <wp:positionH relativeFrom="column">
                <wp:posOffset>-672860</wp:posOffset>
              </wp:positionH>
              <wp:positionV relativeFrom="paragraph">
                <wp:posOffset>-1605232</wp:posOffset>
              </wp:positionV>
              <wp:extent cx="7287260" cy="2346181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7260" cy="2346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4AEE1" w14:textId="77777777" w:rsidR="002D69DB" w:rsidRDefault="002D69DB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4CA5B67E" w14:textId="77777777" w:rsidR="002D69DB" w:rsidRDefault="002D69DB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0C56E7ED" w14:textId="77777777" w:rsidR="006719E7" w:rsidRDefault="006719E7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7D0C3501" w14:textId="77777777" w:rsidR="006719E7" w:rsidRDefault="006719E7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585A5342" w14:textId="77777777" w:rsidR="006719E7" w:rsidRDefault="006719E7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1C38FA66" w14:textId="77777777" w:rsidR="00682C94" w:rsidRPr="007A22A9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6"/>
                              <w:szCs w:val="18"/>
                            </w:rPr>
                          </w:pPr>
                          <w:r w:rsidRPr="007A22A9"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6"/>
                              <w:szCs w:val="18"/>
                            </w:rPr>
                            <w:t>Auxiliary Aids and Services are available upon request to individuals with disabilities</w:t>
                          </w:r>
                        </w:p>
                        <w:p w14:paraId="50EAD25A" w14:textId="77777777" w:rsidR="00682C94" w:rsidRPr="007A22A9" w:rsidRDefault="00682C94" w:rsidP="00682C94">
                          <w:pPr>
                            <w:spacing w:line="288" w:lineRule="auto"/>
                            <w:jc w:val="center"/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</w:pPr>
                          <w:r w:rsidRPr="007A22A9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TDD / TTY:</w:t>
                          </w:r>
                          <w:r w:rsidRPr="007A22A9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  <w:t xml:space="preserve"> 800-735-2966</w:t>
                          </w:r>
                        </w:p>
                        <w:p w14:paraId="5B94A27B" w14:textId="77777777" w:rsidR="00682C94" w:rsidRPr="007A22A9" w:rsidRDefault="00682C94" w:rsidP="00682C94">
                          <w:pPr>
                            <w:spacing w:line="288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7A22A9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RELAY MISSOURI:</w:t>
                          </w:r>
                          <w:r w:rsidRPr="007A22A9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  <w:t xml:space="preserve"> 711</w:t>
                          </w:r>
                        </w:p>
                        <w:p w14:paraId="702A3614" w14:textId="77777777" w:rsidR="00D61758" w:rsidRPr="007A22A9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2"/>
                            </w:rPr>
                          </w:pPr>
                          <w:r w:rsidRPr="007A22A9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2"/>
                            </w:rPr>
                            <w:t>Missouri Department of Social Services is an Equal Opportunity Employer/Program.</w:t>
                          </w:r>
                        </w:p>
                        <w:p w14:paraId="1E697E9A" w14:textId="45F2368F" w:rsidR="00682C94" w:rsidRPr="00D61758" w:rsidRDefault="00D61758" w:rsidP="00D6175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</w:pPr>
                          <w:r w:rsidRPr="00D61758">
                            <w:rPr>
                              <w:rFonts w:ascii="Times-Italic" w:eastAsia="Times New Roman" w:hAnsi="Times-Italic"/>
                              <w:color w:val="000000"/>
                              <w:spacing w:val="1"/>
                              <w:sz w:val="14"/>
                            </w:rPr>
                            <w:t>CD-155 ((REV</w:t>
                          </w:r>
                          <w:r w:rsidR="0013209E">
                            <w:rPr>
                              <w:rFonts w:ascii="Times-Italic" w:eastAsia="Times New Roman" w:hAnsi="Times-Italic"/>
                              <w:color w:val="000000"/>
                              <w:spacing w:val="1"/>
                              <w:sz w:val="14"/>
                            </w:rPr>
                            <w:t>11/24</w:t>
                          </w:r>
                          <w:r w:rsidRPr="00D61758">
                            <w:rPr>
                              <w:rFonts w:ascii="Times-Italic" w:eastAsia="Times New Roman" w:hAnsi="Times-Italic"/>
                              <w:color w:val="000000"/>
                              <w:spacing w:val="1"/>
                              <w:sz w:val="14"/>
                            </w:rPr>
                            <w:t>)</w:t>
                          </w:r>
                          <w:r w:rsidR="00682C94" w:rsidRPr="00D61758">
                            <w:rPr>
                              <w:rFonts w:ascii="Times-Italic" w:eastAsia="Times New Roman" w:hAnsi="Times-Italic" w:hint="cs"/>
                              <w:color w:val="000000"/>
                              <w:spacing w:val="1"/>
                              <w:sz w:val="14"/>
                            </w:rPr>
                            <w:t xml:space="preserve"> </w:t>
                          </w:r>
                        </w:p>
                        <w:p w14:paraId="502A8B9F" w14:textId="77777777" w:rsidR="00682C94" w:rsidRPr="00AD6CB6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0B3B3D03" w14:textId="77777777" w:rsidR="00D1350D" w:rsidRPr="00AD6CB6" w:rsidRDefault="00D1350D" w:rsidP="00D1350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7AA0654B" w14:textId="77777777" w:rsidR="00BD1B42" w:rsidRPr="00AD6CB6" w:rsidRDefault="00BD1B42" w:rsidP="00BD1B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152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3pt;margin-top:-126.4pt;width:573.8pt;height:18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" filled="f" stroked="f">
              <v:textbox>
                <w:txbxContent>
                  <w:p w14:paraId="36B4AEE1" w14:textId="77777777" w:rsidR="002D69DB" w:rsidRDefault="002D69DB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</w:p>
                  <w:p w14:paraId="4CA5B67E" w14:textId="77777777" w:rsidR="002D69DB" w:rsidRDefault="002D69DB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0C56E7ED" w14:textId="77777777" w:rsidR="006719E7" w:rsidRDefault="006719E7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7D0C3501" w14:textId="77777777" w:rsidR="006719E7" w:rsidRDefault="006719E7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585A5342" w14:textId="77777777" w:rsidR="006719E7" w:rsidRDefault="006719E7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</w:p>
                  <w:p w14:paraId="1C38FA66" w14:textId="77777777" w:rsidR="00682C94" w:rsidRPr="007A22A9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smallCaps/>
                        <w:color w:val="000000"/>
                        <w:sz w:val="16"/>
                        <w:szCs w:val="18"/>
                      </w:rPr>
                    </w:pPr>
                    <w:r w:rsidRPr="007A22A9">
                      <w:rPr>
                        <w:rFonts w:ascii="Arial" w:eastAsia="Times New Roman" w:hAnsi="Arial" w:cs="Arial"/>
                        <w:smallCaps/>
                        <w:color w:val="000000"/>
                        <w:sz w:val="16"/>
                        <w:szCs w:val="18"/>
                      </w:rPr>
                      <w:t>Auxiliary Aids and Services are available upon request to individuals with disabilities</w:t>
                    </w:r>
                  </w:p>
                  <w:p w14:paraId="50EAD25A" w14:textId="77777777" w:rsidR="00682C94" w:rsidRPr="007A22A9" w:rsidRDefault="00682C94" w:rsidP="00682C94">
                    <w:pPr>
                      <w:spacing w:line="288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</w:pPr>
                    <w:r w:rsidRPr="007A22A9">
                      <w:rPr>
                        <w:rFonts w:ascii="Arial" w:eastAsia="Times New Roman" w:hAnsi="Arial" w:cs="Arial"/>
                        <w:color w:val="000000"/>
                        <w:spacing w:val="2"/>
                        <w:sz w:val="14"/>
                        <w:szCs w:val="16"/>
                      </w:rPr>
                      <w:t>TDD / TTY:</w:t>
                    </w:r>
                    <w:r w:rsidRPr="007A22A9"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  <w:t xml:space="preserve"> 800-735-2966</w:t>
                    </w:r>
                  </w:p>
                  <w:p w14:paraId="5B94A27B" w14:textId="77777777" w:rsidR="00682C94" w:rsidRPr="007A22A9" w:rsidRDefault="00682C94" w:rsidP="00682C94">
                    <w:pPr>
                      <w:spacing w:line="288" w:lineRule="auto"/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7A22A9">
                      <w:rPr>
                        <w:rFonts w:ascii="Arial" w:eastAsia="Times New Roman" w:hAnsi="Arial" w:cs="Arial"/>
                        <w:color w:val="000000"/>
                        <w:spacing w:val="2"/>
                        <w:sz w:val="14"/>
                        <w:szCs w:val="16"/>
                      </w:rPr>
                      <w:t>RELAY MISSOURI:</w:t>
                    </w:r>
                    <w:r w:rsidRPr="007A22A9"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  <w:t xml:space="preserve"> 711</w:t>
                    </w:r>
                  </w:p>
                  <w:p w14:paraId="702A3614" w14:textId="77777777" w:rsidR="00D61758" w:rsidRPr="007A22A9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2"/>
                      </w:rPr>
                    </w:pPr>
                    <w:r w:rsidRPr="007A22A9"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2"/>
                      </w:rPr>
                      <w:t>Missouri Department of Social Services is an Equal Opportunity Employer/Program.</w:t>
                    </w:r>
                  </w:p>
                  <w:p w14:paraId="1E697E9A" w14:textId="45F2368F" w:rsidR="00682C94" w:rsidRPr="00D61758" w:rsidRDefault="00D61758" w:rsidP="00D61758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</w:pPr>
                    <w:r w:rsidRPr="00D61758">
                      <w:rPr>
                        <w:rFonts w:ascii="Times-Italic" w:eastAsia="Times New Roman" w:hAnsi="Times-Italic"/>
                        <w:color w:val="000000"/>
                        <w:spacing w:val="1"/>
                        <w:sz w:val="14"/>
                      </w:rPr>
                      <w:t>CD-155 ((REV</w:t>
                    </w:r>
                    <w:r w:rsidR="0013209E">
                      <w:rPr>
                        <w:rFonts w:ascii="Times-Italic" w:eastAsia="Times New Roman" w:hAnsi="Times-Italic"/>
                        <w:color w:val="000000"/>
                        <w:spacing w:val="1"/>
                        <w:sz w:val="14"/>
                      </w:rPr>
                      <w:t>11/24</w:t>
                    </w:r>
                    <w:r w:rsidRPr="00D61758">
                      <w:rPr>
                        <w:rFonts w:ascii="Times-Italic" w:eastAsia="Times New Roman" w:hAnsi="Times-Italic"/>
                        <w:color w:val="000000"/>
                        <w:spacing w:val="1"/>
                        <w:sz w:val="14"/>
                      </w:rPr>
                      <w:t>)</w:t>
                    </w:r>
                    <w:r w:rsidR="00682C94" w:rsidRPr="00D61758">
                      <w:rPr>
                        <w:rFonts w:ascii="Times-Italic" w:eastAsia="Times New Roman" w:hAnsi="Times-Italic" w:hint="cs"/>
                        <w:color w:val="000000"/>
                        <w:spacing w:val="1"/>
                        <w:sz w:val="14"/>
                      </w:rPr>
                      <w:t xml:space="preserve"> </w:t>
                    </w:r>
                  </w:p>
                  <w:p w14:paraId="502A8B9F" w14:textId="77777777" w:rsidR="00682C94" w:rsidRPr="00AD6CB6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0B3B3D03" w14:textId="77777777" w:rsidR="00D1350D" w:rsidRPr="00AD6CB6" w:rsidRDefault="00D1350D" w:rsidP="00D1350D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7AA0654B" w14:textId="77777777" w:rsidR="00BD1B42" w:rsidRPr="00AD6CB6" w:rsidRDefault="00BD1B42" w:rsidP="00BD1B42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1043" w14:textId="77777777" w:rsidR="00B14B16" w:rsidRDefault="00B14B16">
      <w:r>
        <w:separator/>
      </w:r>
    </w:p>
  </w:footnote>
  <w:footnote w:type="continuationSeparator" w:id="0">
    <w:p w14:paraId="3EEC42CA" w14:textId="77777777" w:rsidR="00B14B16" w:rsidRDefault="00B1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36C2" w14:textId="77777777" w:rsidR="00FC114A" w:rsidRDefault="007A57FD" w:rsidP="006C22D1">
    <w:pPr>
      <w:pStyle w:val="Header"/>
      <w:ind w:left="-600"/>
    </w:pPr>
    <w:r>
      <w:rPr>
        <w:noProof/>
        <w:sz w:val="20"/>
      </w:rPr>
      <w:drawing>
        <wp:inline distT="0" distB="0" distL="0" distR="0" wp14:anchorId="7BDF2C94" wp14:editId="3BBE26F9">
          <wp:extent cx="1339191" cy="1042416"/>
          <wp:effectExtent l="0" t="0" r="0" b="0"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191" cy="104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D26886" w14:textId="77777777" w:rsidR="00FC114A" w:rsidRPr="00D65D8A" w:rsidRDefault="007A57FD">
    <w:pPr>
      <w:pStyle w:val="Header"/>
      <w:jc w:val="cent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8E9E604" wp14:editId="1029ECD7">
              <wp:simplePos x="0" y="0"/>
              <wp:positionH relativeFrom="column">
                <wp:posOffset>-274320</wp:posOffset>
              </wp:positionH>
              <wp:positionV relativeFrom="page">
                <wp:posOffset>1455420</wp:posOffset>
              </wp:positionV>
              <wp:extent cx="6446520" cy="15240"/>
              <wp:effectExtent l="19050" t="19050" r="30480" b="2286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6520" cy="1524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B47F9" id="Straight Connector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1.6pt,114.6pt" to="486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" strokecolor="#a5a5a5 [2092]" strokeweight="3pt">
              <w10:wrap anchory="page"/>
            </v:line>
          </w:pict>
        </mc:Fallback>
      </mc:AlternateContent>
    </w:r>
    <w:r w:rsidR="004A718B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36FAF3A" wp14:editId="5EA2039C">
              <wp:simplePos x="0" y="0"/>
              <wp:positionH relativeFrom="column">
                <wp:posOffset>1821180</wp:posOffset>
              </wp:positionH>
              <wp:positionV relativeFrom="page">
                <wp:posOffset>1348740</wp:posOffset>
              </wp:positionV>
              <wp:extent cx="4343400" cy="81407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14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EE1FA" w14:textId="77777777" w:rsidR="004A718B" w:rsidRDefault="004A718B" w:rsidP="004A71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</w:pPr>
                        </w:p>
                        <w:p w14:paraId="0FD02E7B" w14:textId="77777777" w:rsidR="004A718B" w:rsidRPr="006719E7" w:rsidRDefault="004A718B" w:rsidP="004A718B">
                          <w:pPr>
                            <w:jc w:val="right"/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</w:pPr>
                          <w:r w:rsidRPr="006719E7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Michael L. Parson, GOVERNOR • ROBERT J. KNODELL, DIRECTOR</w:t>
                          </w:r>
                        </w:p>
                        <w:p w14:paraId="21142438" w14:textId="77777777" w:rsidR="0013209E" w:rsidRPr="00CC66DC" w:rsidRDefault="0013209E" w:rsidP="001320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Kayla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Ueligger</w:t>
                          </w:r>
                          <w:proofErr w:type="spellEnd"/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Acting 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irector</w:t>
                          </w:r>
                        </w:p>
                        <w:p w14:paraId="1CBE4359" w14:textId="77777777" w:rsidR="0013209E" w:rsidRPr="00CC66DC" w:rsidRDefault="0013209E" w:rsidP="001320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Children’s 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ivision</w:t>
                          </w:r>
                        </w:p>
                        <w:p w14:paraId="4A2A805A" w14:textId="77777777" w:rsidR="0013209E" w:rsidRPr="002F7427" w:rsidRDefault="0013209E" w:rsidP="001320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</w:pP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 xml:space="preserve">P.O. Box 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88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Jefferson City, MO 6510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3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-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0088</w:t>
                          </w:r>
                        </w:p>
                        <w:p w14:paraId="5B8AE06C" w14:textId="77777777" w:rsidR="0013209E" w:rsidRPr="002F7427" w:rsidRDefault="0013209E" w:rsidP="0013209E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808080"/>
                              <w:sz w:val="16"/>
                              <w:szCs w:val="16"/>
                            </w:rPr>
                          </w:pP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pacing w:val="2"/>
                              <w:sz w:val="16"/>
                              <w:szCs w:val="16"/>
                              <w:lang w:val="ru-RU"/>
                            </w:rPr>
                            <w:t>www.dss.mo.gov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573-522-8448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573-526-3971 fax</w:t>
                          </w:r>
                        </w:p>
                        <w:p w14:paraId="1C8B887B" w14:textId="77777777" w:rsidR="004A718B" w:rsidRPr="006622A5" w:rsidRDefault="004A718B" w:rsidP="004A718B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2FFFA7C2" w14:textId="77777777" w:rsidR="004A718B" w:rsidRPr="007D405C" w:rsidRDefault="004A718B" w:rsidP="004A718B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AF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43.4pt;margin-top:106.2pt;width:342pt;height:64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" filled="f" stroked="f">
              <v:textbox inset="0,,0">
                <w:txbxContent>
                  <w:p w14:paraId="641EE1FA" w14:textId="77777777" w:rsidR="004A718B" w:rsidRDefault="004A718B" w:rsidP="004A718B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</w:pPr>
                  </w:p>
                  <w:p w14:paraId="0FD02E7B" w14:textId="77777777" w:rsidR="004A718B" w:rsidRPr="006719E7" w:rsidRDefault="004A718B" w:rsidP="004A718B">
                    <w:pPr>
                      <w:jc w:val="right"/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</w:pPr>
                    <w:r w:rsidRPr="006719E7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Michael L. Parson, GOVERNOR • ROBERT J. KNODELL, DIRECTOR</w:t>
                    </w:r>
                  </w:p>
                  <w:p w14:paraId="21142438" w14:textId="77777777" w:rsidR="0013209E" w:rsidRPr="00CC66DC" w:rsidRDefault="0013209E" w:rsidP="0013209E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Kayla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Ueligger</w:t>
                    </w:r>
                    <w:proofErr w:type="spellEnd"/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Acting 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irector</w:t>
                    </w:r>
                  </w:p>
                  <w:p w14:paraId="1CBE4359" w14:textId="77777777" w:rsidR="0013209E" w:rsidRPr="00CC66DC" w:rsidRDefault="0013209E" w:rsidP="0013209E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Children’s 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ivision</w:t>
                    </w:r>
                  </w:p>
                  <w:p w14:paraId="4A2A805A" w14:textId="77777777" w:rsidR="0013209E" w:rsidRPr="002F7427" w:rsidRDefault="0013209E" w:rsidP="0013209E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</w:pP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 xml:space="preserve">P.O. Box 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88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Jefferson City, MO 6510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3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-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0088</w:t>
                    </w:r>
                  </w:p>
                  <w:p w14:paraId="5B8AE06C" w14:textId="77777777" w:rsidR="0013209E" w:rsidRPr="002F7427" w:rsidRDefault="0013209E" w:rsidP="0013209E">
                    <w:pPr>
                      <w:jc w:val="right"/>
                      <w:rPr>
                        <w:rFonts w:ascii="Arial" w:hAnsi="Arial" w:cs="Arial"/>
                        <w:bCs/>
                        <w:color w:val="808080"/>
                        <w:sz w:val="16"/>
                        <w:szCs w:val="16"/>
                      </w:rPr>
                    </w:pP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pacing w:val="2"/>
                        <w:sz w:val="16"/>
                        <w:szCs w:val="16"/>
                        <w:lang w:val="ru-RU"/>
                      </w:rPr>
                      <w:t>www.dss.mo.gov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hAnsi="Arial" w:cs="Arial"/>
                        <w:bCs/>
                        <w:color w:val="7F7F7F" w:themeColor="text1" w:themeTint="80"/>
                        <w:sz w:val="16"/>
                        <w:szCs w:val="16"/>
                      </w:rPr>
                      <w:t>573-522-8448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573-526-3971 fax</w:t>
                    </w:r>
                  </w:p>
                  <w:p w14:paraId="1C8B887B" w14:textId="77777777" w:rsidR="004A718B" w:rsidRPr="006622A5" w:rsidRDefault="004A718B" w:rsidP="004A718B">
                    <w:pPr>
                      <w:rPr>
                        <w:sz w:val="15"/>
                        <w:szCs w:val="15"/>
                      </w:rPr>
                    </w:pPr>
                  </w:p>
                  <w:p w14:paraId="2FFFA7C2" w14:textId="77777777" w:rsidR="004A718B" w:rsidRPr="007D405C" w:rsidRDefault="004A718B" w:rsidP="004A718B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2B00B16D" w14:textId="77777777" w:rsidR="00FC114A" w:rsidRDefault="00FC114A" w:rsidP="00C762B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Qvj1iw117dPaf8OvyfODPSki/uAUpN0UW0YTTsyNKaMHGUjCHdUfQCbX87vw0ocIuCo+uFoVU4J4iSONG/Lphw==" w:salt="qTyR01ucg6i0V6S9yul3jg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58"/>
    <w:rsid w:val="0002394C"/>
    <w:rsid w:val="000606F6"/>
    <w:rsid w:val="00076E51"/>
    <w:rsid w:val="00085DFD"/>
    <w:rsid w:val="0008730E"/>
    <w:rsid w:val="000E3FA7"/>
    <w:rsid w:val="000E6C3B"/>
    <w:rsid w:val="0011504C"/>
    <w:rsid w:val="00125621"/>
    <w:rsid w:val="0013209E"/>
    <w:rsid w:val="00171B1E"/>
    <w:rsid w:val="00176998"/>
    <w:rsid w:val="001A29DA"/>
    <w:rsid w:val="001A6632"/>
    <w:rsid w:val="001A6E33"/>
    <w:rsid w:val="001E0EE0"/>
    <w:rsid w:val="001F0C59"/>
    <w:rsid w:val="002173F6"/>
    <w:rsid w:val="00222908"/>
    <w:rsid w:val="0023448C"/>
    <w:rsid w:val="00246B31"/>
    <w:rsid w:val="002A677A"/>
    <w:rsid w:val="002C4771"/>
    <w:rsid w:val="002D69DB"/>
    <w:rsid w:val="002E7D7B"/>
    <w:rsid w:val="00360DA2"/>
    <w:rsid w:val="003A1673"/>
    <w:rsid w:val="003A533D"/>
    <w:rsid w:val="004268FC"/>
    <w:rsid w:val="00443C11"/>
    <w:rsid w:val="0045279D"/>
    <w:rsid w:val="00452EB5"/>
    <w:rsid w:val="004607B2"/>
    <w:rsid w:val="004835CD"/>
    <w:rsid w:val="004902E6"/>
    <w:rsid w:val="004A718B"/>
    <w:rsid w:val="004C26C1"/>
    <w:rsid w:val="004C4E89"/>
    <w:rsid w:val="004C785A"/>
    <w:rsid w:val="004D07FF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93C1A"/>
    <w:rsid w:val="005B19F9"/>
    <w:rsid w:val="00621F75"/>
    <w:rsid w:val="00634BC5"/>
    <w:rsid w:val="00665819"/>
    <w:rsid w:val="006719E7"/>
    <w:rsid w:val="00677B4E"/>
    <w:rsid w:val="00682C94"/>
    <w:rsid w:val="006921D3"/>
    <w:rsid w:val="006A10A2"/>
    <w:rsid w:val="006C22D1"/>
    <w:rsid w:val="006C667D"/>
    <w:rsid w:val="006D7DA0"/>
    <w:rsid w:val="006E32C8"/>
    <w:rsid w:val="006F26AD"/>
    <w:rsid w:val="007136C1"/>
    <w:rsid w:val="00734B91"/>
    <w:rsid w:val="00750F17"/>
    <w:rsid w:val="0078293C"/>
    <w:rsid w:val="00791437"/>
    <w:rsid w:val="007A22A9"/>
    <w:rsid w:val="007A57FD"/>
    <w:rsid w:val="007B1A44"/>
    <w:rsid w:val="007D0DFB"/>
    <w:rsid w:val="007D405C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8E717C"/>
    <w:rsid w:val="00907E16"/>
    <w:rsid w:val="00910A36"/>
    <w:rsid w:val="00922E33"/>
    <w:rsid w:val="00934923"/>
    <w:rsid w:val="00936A19"/>
    <w:rsid w:val="009651CE"/>
    <w:rsid w:val="00986FC3"/>
    <w:rsid w:val="0099030F"/>
    <w:rsid w:val="009E7F56"/>
    <w:rsid w:val="00A01CC7"/>
    <w:rsid w:val="00A04E8A"/>
    <w:rsid w:val="00A223AB"/>
    <w:rsid w:val="00A811BE"/>
    <w:rsid w:val="00AA0325"/>
    <w:rsid w:val="00AA6941"/>
    <w:rsid w:val="00B11959"/>
    <w:rsid w:val="00B14B16"/>
    <w:rsid w:val="00B341A0"/>
    <w:rsid w:val="00B85103"/>
    <w:rsid w:val="00BB448E"/>
    <w:rsid w:val="00BD1B42"/>
    <w:rsid w:val="00C01222"/>
    <w:rsid w:val="00C07978"/>
    <w:rsid w:val="00C07DF7"/>
    <w:rsid w:val="00C2565D"/>
    <w:rsid w:val="00C30B62"/>
    <w:rsid w:val="00C366F9"/>
    <w:rsid w:val="00C36A54"/>
    <w:rsid w:val="00C42776"/>
    <w:rsid w:val="00C73B2E"/>
    <w:rsid w:val="00C762B6"/>
    <w:rsid w:val="00C857EF"/>
    <w:rsid w:val="00CA3D01"/>
    <w:rsid w:val="00CC3E10"/>
    <w:rsid w:val="00CE52AB"/>
    <w:rsid w:val="00D01ABD"/>
    <w:rsid w:val="00D1350D"/>
    <w:rsid w:val="00D13CF4"/>
    <w:rsid w:val="00D303CF"/>
    <w:rsid w:val="00D567A5"/>
    <w:rsid w:val="00D61758"/>
    <w:rsid w:val="00D64900"/>
    <w:rsid w:val="00D65D8A"/>
    <w:rsid w:val="00D7418B"/>
    <w:rsid w:val="00D7689B"/>
    <w:rsid w:val="00D93393"/>
    <w:rsid w:val="00DB255A"/>
    <w:rsid w:val="00DC17A3"/>
    <w:rsid w:val="00E04509"/>
    <w:rsid w:val="00E445F6"/>
    <w:rsid w:val="00E53278"/>
    <w:rsid w:val="00E724E3"/>
    <w:rsid w:val="00E73A32"/>
    <w:rsid w:val="00E768B7"/>
    <w:rsid w:val="00E84BDE"/>
    <w:rsid w:val="00E853CC"/>
    <w:rsid w:val="00E962D2"/>
    <w:rsid w:val="00EB6F20"/>
    <w:rsid w:val="00EE2AB9"/>
    <w:rsid w:val="00EE6A22"/>
    <w:rsid w:val="00EF1077"/>
    <w:rsid w:val="00F02E1C"/>
    <w:rsid w:val="00F1427C"/>
    <w:rsid w:val="00F24EDB"/>
    <w:rsid w:val="00F3157D"/>
    <w:rsid w:val="00F57A8B"/>
    <w:rsid w:val="00F737F9"/>
    <w:rsid w:val="00F76F1C"/>
    <w:rsid w:val="00FA5237"/>
    <w:rsid w:val="00FC114A"/>
    <w:rsid w:val="00FE51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20F73F6"/>
  <w15:docId w15:val="{DDD2C2DF-DBA4-4A2F-B9FF-C36432DD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75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1B42"/>
    <w:rPr>
      <w:sz w:val="24"/>
    </w:rPr>
  </w:style>
  <w:style w:type="character" w:customStyle="1" w:styleId="hps">
    <w:name w:val="hps"/>
    <w:basedOn w:val="DefaultParagraphFont"/>
    <w:rsid w:val="00BD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DSS-CD</dc:creator>
  <cp:lastModifiedBy>Gifford, Elizabeth</cp:lastModifiedBy>
  <cp:revision>2</cp:revision>
  <cp:lastPrinted>2014-07-17T14:32:00Z</cp:lastPrinted>
  <dcterms:created xsi:type="dcterms:W3CDTF">2024-11-18T19:09:00Z</dcterms:created>
  <dcterms:modified xsi:type="dcterms:W3CDTF">2024-11-18T19:09:00Z</dcterms:modified>
</cp:coreProperties>
</file>